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EAA" w:rsidRDefault="00067EAA" w:rsidP="00067EAA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1E76C4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BE1A6D">
        <w:t>_________</w:t>
      </w:r>
      <w:r w:rsidR="00662797">
        <w:t>.</w:t>
      </w:r>
      <w:r>
        <w:t>202</w:t>
      </w:r>
      <w:r w:rsidR="004B574E">
        <w:t>5</w:t>
      </w:r>
      <w:r w:rsidR="00BE1A6D">
        <w:t xml:space="preserve">г. </w:t>
      </w:r>
      <w:r w:rsidR="00BE1A6D">
        <w:tab/>
      </w:r>
      <w:r w:rsidR="00BE1A6D">
        <w:tab/>
      </w:r>
      <w:r w:rsidR="00BE1A6D">
        <w:tab/>
      </w:r>
      <w:r w:rsidR="00BE1A6D">
        <w:tab/>
      </w:r>
      <w:r w:rsidR="00BE1A6D">
        <w:tab/>
      </w:r>
      <w:r w:rsidR="00BE1A6D">
        <w:tab/>
      </w:r>
      <w:r w:rsidR="00BE1A6D">
        <w:tab/>
      </w:r>
      <w:r w:rsidR="00BE1A6D">
        <w:tab/>
        <w:t xml:space="preserve">    № 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984D2C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800">
        <w:rPr>
          <w:sz w:val="26"/>
          <w:szCs w:val="26"/>
        </w:rPr>
        <w:t xml:space="preserve">Руководствуясь постановлением администрации Трубчевского муниципального района от </w:t>
      </w:r>
      <w:r w:rsidR="004B574E">
        <w:rPr>
          <w:sz w:val="26"/>
          <w:szCs w:val="26"/>
        </w:rPr>
        <w:t>04</w:t>
      </w:r>
      <w:r>
        <w:rPr>
          <w:sz w:val="26"/>
          <w:szCs w:val="26"/>
        </w:rPr>
        <w:t>.09.</w:t>
      </w:r>
      <w:r w:rsidR="004B574E">
        <w:rPr>
          <w:sz w:val="26"/>
          <w:szCs w:val="26"/>
        </w:rPr>
        <w:t>2025 № 527</w:t>
      </w:r>
      <w:r w:rsidRPr="00263800">
        <w:rPr>
          <w:sz w:val="26"/>
          <w:szCs w:val="26"/>
        </w:rPr>
        <w:t xml:space="preserve"> «Об индексации заработной платы работников муниципальных учреждений Трубчевского муниципального района с 1 октября 202</w:t>
      </w:r>
      <w:r w:rsidR="004B574E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63800">
        <w:rPr>
          <w:sz w:val="26"/>
          <w:szCs w:val="26"/>
        </w:rPr>
        <w:t>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495C9E">
        <w:rPr>
          <w:rFonts w:ascii="Times New Roman" w:hAnsi="Times New Roman" w:cs="Times New Roman"/>
          <w:sz w:val="26"/>
          <w:szCs w:val="26"/>
        </w:rPr>
        <w:t>в пункте 5.3. раздела 5 Положения таблицу изложить в следующей редакции:</w:t>
      </w:r>
    </w:p>
    <w:p w:rsidR="00495C9E" w:rsidRPr="00DD2265" w:rsidRDefault="002942AF" w:rsidP="002942AF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495C9E" w:rsidTr="00194F1E">
        <w:tc>
          <w:tcPr>
            <w:tcW w:w="5920" w:type="dxa"/>
          </w:tcPr>
          <w:p w:rsidR="00495C9E" w:rsidRDefault="00495C9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</w:t>
            </w:r>
            <w:r w:rsidR="00194F1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стей деятельности и значимости</w:t>
            </w:r>
          </w:p>
        </w:tc>
        <w:tc>
          <w:tcPr>
            <w:tcW w:w="3402" w:type="dxa"/>
          </w:tcPr>
          <w:p w:rsidR="00495C9E" w:rsidRDefault="00194F1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3402" w:type="dxa"/>
          </w:tcPr>
          <w:p w:rsidR="00495C9E" w:rsidRDefault="00BC4F51" w:rsidP="00984D2C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7 296</w:t>
            </w:r>
            <w:r w:rsidR="00984D2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3402" w:type="dxa"/>
          </w:tcPr>
          <w:p w:rsidR="00495C9E" w:rsidRDefault="00BC4F51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7 126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495C9E" w:rsidRDefault="00495C9E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1.2. Приложение 1 к Положению изложить в следующей редакции: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2942AF">
        <w:rPr>
          <w:spacing w:val="2"/>
          <w:sz w:val="26"/>
          <w:szCs w:val="26"/>
        </w:rPr>
        <w:t>Приложение 1 к Положению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 оплате труда работников муниципальных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казенных учреждений Трубчевского муниципального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1C2566" w:rsidRDefault="001C2566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lastRenderedPageBreak/>
        <w:t xml:space="preserve">Размеры окладов (должностных окладов) 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3"/>
        <w:gridCol w:w="2011"/>
      </w:tblGrid>
      <w:tr w:rsidR="002942AF" w:rsidRPr="002942AF" w:rsidTr="00267E3E">
        <w:trPr>
          <w:trHeight w:val="15"/>
        </w:trPr>
        <w:tc>
          <w:tcPr>
            <w:tcW w:w="7339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467AD9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</w:t>
            </w:r>
            <w:r w:rsidR="00467AD9">
              <w:rPr>
                <w:sz w:val="26"/>
                <w:szCs w:val="26"/>
              </w:rPr>
              <w:t>56</w:t>
            </w:r>
            <w:r>
              <w:rPr>
                <w:sz w:val="26"/>
                <w:szCs w:val="26"/>
              </w:rPr>
              <w:t>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294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5 056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4 596</w:t>
            </w:r>
            <w:r w:rsidR="00984D2C">
              <w:rPr>
                <w:sz w:val="26"/>
                <w:szCs w:val="26"/>
              </w:rPr>
              <w:t>,</w:t>
            </w:r>
            <w:r w:rsidR="002942AF" w:rsidRPr="002942AF">
              <w:rPr>
                <w:sz w:val="26"/>
                <w:szCs w:val="26"/>
              </w:rPr>
              <w:t>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 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1"/>
        <w:gridCol w:w="2013"/>
      </w:tblGrid>
      <w:tr w:rsidR="002942AF" w:rsidRPr="002942AF" w:rsidTr="00267E3E">
        <w:trPr>
          <w:trHeight w:val="15"/>
        </w:trPr>
        <w:tc>
          <w:tcPr>
            <w:tcW w:w="7337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6 238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8D4772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5 711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942AF" w:rsidRPr="002942AF" w:rsidTr="00267E3E">
        <w:trPr>
          <w:trHeight w:val="15"/>
        </w:trPr>
        <w:tc>
          <w:tcPr>
            <w:tcW w:w="7371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942AF">
              <w:rPr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5 523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984D2C">
        <w:rPr>
          <w:sz w:val="26"/>
          <w:szCs w:val="26"/>
        </w:rPr>
        <w:t>октября 202</w:t>
      </w:r>
      <w:r w:rsidR="00302A64">
        <w:rPr>
          <w:sz w:val="26"/>
          <w:szCs w:val="26"/>
        </w:rPr>
        <w:t>5</w:t>
      </w:r>
      <w:r w:rsidR="00984D2C">
        <w:rPr>
          <w:sz w:val="26"/>
          <w:szCs w:val="26"/>
        </w:rPr>
        <w:t xml:space="preserve"> </w:t>
      </w:r>
      <w:r w:rsidRPr="00DD2265">
        <w:rPr>
          <w:sz w:val="26"/>
          <w:szCs w:val="26"/>
        </w:rPr>
        <w:t>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984D2C" w:rsidRPr="002407E6" w:rsidRDefault="00302A64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Глава</w:t>
      </w:r>
      <w:r w:rsidR="00984D2C" w:rsidRPr="002407E6">
        <w:rPr>
          <w:rFonts w:eastAsiaTheme="minorHAnsi"/>
          <w:sz w:val="26"/>
          <w:szCs w:val="26"/>
          <w:lang w:eastAsia="en-US"/>
        </w:rPr>
        <w:t xml:space="preserve"> администрации</w:t>
      </w: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 xml:space="preserve">Трубчевского муниципального района                                             </w:t>
      </w:r>
      <w:r w:rsidR="00302A64">
        <w:rPr>
          <w:rFonts w:eastAsiaTheme="minorHAnsi"/>
          <w:sz w:val="26"/>
          <w:szCs w:val="26"/>
          <w:lang w:eastAsia="en-US"/>
        </w:rPr>
        <w:t xml:space="preserve">  И.И.Обыдённов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bookmarkStart w:id="1" w:name="_GoBack"/>
      <w:bookmarkEnd w:id="1"/>
    </w:p>
    <w:sectPr w:rsidR="001B2E18" w:rsidRPr="003E7AC0" w:rsidSect="00CA7144">
      <w:pgSz w:w="11906" w:h="16838"/>
      <w:pgMar w:top="1134" w:right="99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6C4" w:rsidRDefault="001E76C4">
      <w:r>
        <w:separator/>
      </w:r>
    </w:p>
  </w:endnote>
  <w:endnote w:type="continuationSeparator" w:id="0">
    <w:p w:rsidR="001E76C4" w:rsidRDefault="001E7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6C4" w:rsidRDefault="001E76C4">
      <w:r>
        <w:separator/>
      </w:r>
    </w:p>
  </w:footnote>
  <w:footnote w:type="continuationSeparator" w:id="0">
    <w:p w:rsidR="001E76C4" w:rsidRDefault="001E7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67EAA"/>
    <w:rsid w:val="00071C9D"/>
    <w:rsid w:val="00072188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A58AD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E76C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2A64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67AD9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574E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AB9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D2C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4F51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6D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505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A7144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1314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14BFBF66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815FC-C2E6-4E55-9B31-1F383F5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95</cp:revision>
  <cp:lastPrinted>2020-03-11T08:20:00Z</cp:lastPrinted>
  <dcterms:created xsi:type="dcterms:W3CDTF">2020-02-21T06:40:00Z</dcterms:created>
  <dcterms:modified xsi:type="dcterms:W3CDTF">2025-09-09T11:47:00Z</dcterms:modified>
</cp:coreProperties>
</file>